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1D" w:rsidRPr="00E52DA6" w:rsidRDefault="001F171D" w:rsidP="00E52DA6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eastAsia="ar-SA"/>
        </w:rPr>
      </w:pPr>
    </w:p>
    <w:p w:rsidR="001F171D" w:rsidRPr="00A039CE" w:rsidRDefault="001F171D" w:rsidP="001F171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eastAsia="ar-SA"/>
        </w:rPr>
      </w:pPr>
      <w:r w:rsidRPr="00A039CE"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eastAsia="ar-SA"/>
        </w:rPr>
        <w:t>КАРТОЧКА ПРЕДПРИЯТИЯ</w:t>
      </w:r>
    </w:p>
    <w:p w:rsidR="001F171D" w:rsidRPr="00A039CE" w:rsidRDefault="001F171D" w:rsidP="001F171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1F171D" w:rsidRPr="00A039CE" w:rsidRDefault="001F171D" w:rsidP="001F171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1F171D" w:rsidRPr="00A039CE" w:rsidRDefault="001F171D" w:rsidP="001F171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A039CE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город Саратов                                                                                                        </w:t>
      </w:r>
    </w:p>
    <w:p w:rsidR="001F171D" w:rsidRPr="00A039CE" w:rsidRDefault="001F171D" w:rsidP="001F171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A039CE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Общество с ограниченной ответственностью «Проектно Монтажное Предприятие «Саратовский Завод Резервуарных Металлоконструкций» (ООО «ПМП «Завод РМК»)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5096"/>
      </w:tblGrid>
      <w:tr w:rsidR="001F171D" w:rsidRPr="00A039CE" w:rsidTr="00F54FE2">
        <w:tc>
          <w:tcPr>
            <w:tcW w:w="50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Полное наименование предприятия</w:t>
            </w:r>
          </w:p>
        </w:tc>
        <w:tc>
          <w:tcPr>
            <w:tcW w:w="509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Общество с ограниченной ответственностью «Проектно Монтажное Предприятие «Саратовский Завод Резервуарных Металлоконструкций»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Сокращенное наименование предприятия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ООО «ПМП «Завод РМК»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Юридический адрес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РФ, 410065, г. Саратов, проспект им. 50лет Октября, </w:t>
            </w: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дом б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/н, корпус 33Б, кабинет 405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Почтовый адрес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РФ, 410065, г. Саратов, проспект им. 50лет Октября, дом 116 Г, кабинет 405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телефон/факс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(8452) 39-74-00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Электронная почта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ar-SA"/>
              </w:rPr>
              <w:t>buh</w:t>
            </w:r>
            <w:proofErr w:type="spell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ar-SA"/>
              </w:rPr>
              <w:t>rmksar</w:t>
            </w:r>
            <w:proofErr w:type="spell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ru</w:t>
            </w:r>
            <w:proofErr w:type="spellEnd"/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Регистрационный номер для юридических </w:t>
            </w: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лиц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 созданных до 1 июля 2002г.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011813192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Дата регистрации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06 января 2002г.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ИНН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6450050972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КПП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645301001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ОГРН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1036405007264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ОКПО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24407485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ОКОГУ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49013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ОКТМО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63701000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ОКОПФ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ОКВЭД</w:t>
            </w: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End"/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46.69.9</w:t>
            </w:r>
          </w:p>
        </w:tc>
      </w:tr>
      <w:tr w:rsidR="001F171D" w:rsidRPr="00A039CE" w:rsidTr="00F54FE2">
        <w:tc>
          <w:tcPr>
            <w:tcW w:w="10190" w:type="dxa"/>
            <w:gridSpan w:val="2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Default="001F171D" w:rsidP="00F54FE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F171D" w:rsidRDefault="001F171D" w:rsidP="00F54FE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0" w:name="_GoBack"/>
            <w:bookmarkEnd w:id="0"/>
          </w:p>
          <w:p w:rsidR="001F171D" w:rsidRDefault="001F171D" w:rsidP="00F54FE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Банк №1  (основной, экспортные операции)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Ф-л Банка ГПБ (АО) «Поволжский»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/счет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40702 810 5 1037 000 2988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/счет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30101810000000000917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БИК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043601917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Банк № 2 (основной, операции по РФ)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Поволжский Банк ПАО Сбербанк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/счет 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40702 810 1 5600 000 1107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/счет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30101810</w:t>
            </w:r>
            <w:r w:rsidRPr="00A039CE">
              <w:rPr>
                <w:rFonts w:ascii="Times New Roman" w:eastAsia="Times New Roman" w:hAnsi="Times New Roman" w:cs="Times New Roman"/>
                <w:lang w:val="en-GB" w:eastAsia="ar-SA"/>
              </w:rPr>
              <w:t>2</w:t>
            </w: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000000006</w:t>
            </w:r>
            <w:r w:rsidRPr="00A039CE">
              <w:rPr>
                <w:rFonts w:ascii="Times New Roman" w:eastAsia="Times New Roman" w:hAnsi="Times New Roman" w:cs="Times New Roman"/>
                <w:lang w:val="en-GB" w:eastAsia="ar-SA"/>
              </w:rPr>
              <w:t>07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БИК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val="en-GB" w:eastAsia="ar-SA"/>
              </w:rPr>
              <w:t>043601607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Банк № 3 (дополнительный,  операции по РФ)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ПОВОЛЖСКИЙ ФИЛИАЛ АО "РАЙФФАЙЗЕНБАНК"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/счет 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40702 810 9 2300 000 6476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/счет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30101810300000000847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БИК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042202847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Банк № 4 (дополнительный, операции по РФ)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ФИЛИАЛ  БАНКА ВТБ (ПАО) В Г.НИЖНЕМ НОВГОРОДЕ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/счет 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40702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810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14240001800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/счет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30101810200000000837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БИК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042202837</w:t>
            </w:r>
          </w:p>
        </w:tc>
      </w:tr>
      <w:tr w:rsidR="001F171D" w:rsidRPr="00A039CE" w:rsidTr="00F54FE2">
        <w:tc>
          <w:tcPr>
            <w:tcW w:w="10190" w:type="dxa"/>
            <w:gridSpan w:val="2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Реквизиты для заключения договоров</w:t>
            </w:r>
          </w:p>
        </w:tc>
      </w:tr>
      <w:tr w:rsidR="001F171D" w:rsidRPr="00A039CE" w:rsidTr="00F54FE2">
        <w:tc>
          <w:tcPr>
            <w:tcW w:w="5094" w:type="dxa"/>
            <w:tcBorders>
              <w:left w:val="single" w:sz="11" w:space="0" w:color="000000"/>
              <w:bottom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Общество </w:t>
            </w:r>
          </w:p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(сторона по договору)</w:t>
            </w:r>
          </w:p>
        </w:tc>
        <w:tc>
          <w:tcPr>
            <w:tcW w:w="509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F171D" w:rsidRPr="00A039CE" w:rsidRDefault="001F171D" w:rsidP="00F54F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ПМП «Завод РМК»</w:t>
            </w:r>
            <w:r w:rsidRPr="00A039CE">
              <w:rPr>
                <w:rFonts w:ascii="Times New Roman" w:eastAsia="Times New Roman" w:hAnsi="Times New Roman" w:cs="Times New Roman"/>
                <w:lang w:eastAsia="ar-SA"/>
              </w:rPr>
              <w:t xml:space="preserve">» в лице директора,  действующего на основании </w:t>
            </w:r>
            <w:r w:rsidRPr="00A039CE">
              <w:rPr>
                <w:rFonts w:ascii="Times New Roman" w:eastAsia="Times New Roman" w:hAnsi="Times New Roman" w:cs="Times New Roman"/>
                <w:b/>
                <w:lang w:eastAsia="ar-SA"/>
              </w:rPr>
              <w:t>Устава</w:t>
            </w:r>
          </w:p>
        </w:tc>
      </w:tr>
    </w:tbl>
    <w:p w:rsidR="001F171D" w:rsidRPr="00A039CE" w:rsidRDefault="001F171D" w:rsidP="001F171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34"/>
          <w:lang w:eastAsia="ar-SA"/>
        </w:rPr>
      </w:pPr>
    </w:p>
    <w:p w:rsidR="001F171D" w:rsidRPr="00A039CE" w:rsidRDefault="001F171D" w:rsidP="001F171D">
      <w:pPr>
        <w:widowControl w:val="0"/>
        <w:suppressAutoHyphens/>
        <w:snapToGrid w:val="0"/>
        <w:spacing w:before="120" w:after="0" w:line="25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71D" w:rsidRPr="00A039CE" w:rsidRDefault="001F171D" w:rsidP="001F171D">
      <w:pPr>
        <w:widowControl w:val="0"/>
        <w:suppressAutoHyphens/>
        <w:snapToGrid w:val="0"/>
        <w:spacing w:before="120" w:after="0" w:line="252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71D" w:rsidRDefault="001F171D" w:rsidP="001F171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9C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ПМП «Завод РМК»                      </w:t>
      </w:r>
      <w:r w:rsidRPr="00A03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Надежда Владимировна</w:t>
      </w:r>
      <w:r w:rsidRPr="00A03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1F171D" w:rsidRPr="00A039CE" w:rsidRDefault="001F171D" w:rsidP="001F171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71D" w:rsidRPr="00A039CE" w:rsidRDefault="001F171D" w:rsidP="001F171D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бухгалтер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Pr="00A039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Перловская</w:t>
      </w:r>
      <w:proofErr w:type="spellEnd"/>
      <w:r w:rsidRPr="00A03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Жанна Алексеевна</w:t>
      </w:r>
    </w:p>
    <w:p w:rsidR="001F171D" w:rsidRPr="00A039CE" w:rsidRDefault="001F171D" w:rsidP="001F17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71D" w:rsidRPr="005065EE" w:rsidRDefault="001F171D" w:rsidP="001F171D">
      <w:pPr>
        <w:rPr>
          <w:sz w:val="28"/>
          <w:szCs w:val="28"/>
        </w:rPr>
      </w:pPr>
    </w:p>
    <w:p w:rsidR="001F171D" w:rsidRPr="005065EE" w:rsidRDefault="001F171D" w:rsidP="001F171D">
      <w:pPr>
        <w:rPr>
          <w:sz w:val="28"/>
          <w:szCs w:val="28"/>
        </w:rPr>
      </w:pPr>
    </w:p>
    <w:p w:rsidR="001F171D" w:rsidRPr="005065EE" w:rsidRDefault="001F171D" w:rsidP="001F171D">
      <w:pPr>
        <w:rPr>
          <w:sz w:val="28"/>
          <w:szCs w:val="28"/>
        </w:rPr>
      </w:pPr>
    </w:p>
    <w:p w:rsidR="001F171D" w:rsidRPr="005065EE" w:rsidRDefault="001F171D" w:rsidP="001F171D">
      <w:pPr>
        <w:rPr>
          <w:sz w:val="28"/>
          <w:szCs w:val="28"/>
        </w:rPr>
      </w:pPr>
    </w:p>
    <w:p w:rsidR="001F171D" w:rsidRPr="005065EE" w:rsidRDefault="001F171D" w:rsidP="001F171D">
      <w:pPr>
        <w:rPr>
          <w:sz w:val="28"/>
          <w:szCs w:val="28"/>
        </w:rPr>
      </w:pPr>
    </w:p>
    <w:p w:rsidR="001F171D" w:rsidRPr="00EB4FEE" w:rsidRDefault="001F171D" w:rsidP="001F171D">
      <w:pPr>
        <w:rPr>
          <w:rFonts w:ascii="Times New Roman" w:hAnsi="Times New Roman" w:cs="Times New Roman"/>
          <w:sz w:val="24"/>
          <w:szCs w:val="24"/>
        </w:rPr>
      </w:pPr>
    </w:p>
    <w:p w:rsidR="00005869" w:rsidRPr="001F171D" w:rsidRDefault="00005869" w:rsidP="001F171D"/>
    <w:sectPr w:rsidR="00005869" w:rsidRPr="001F171D" w:rsidSect="00E65741">
      <w:headerReference w:type="default" r:id="rId7"/>
      <w:pgSz w:w="11906" w:h="16838"/>
      <w:pgMar w:top="187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A0" w:rsidRDefault="003E16A0" w:rsidP="00E65741">
      <w:pPr>
        <w:spacing w:after="0" w:line="240" w:lineRule="auto"/>
      </w:pPr>
      <w:r>
        <w:separator/>
      </w:r>
    </w:p>
  </w:endnote>
  <w:endnote w:type="continuationSeparator" w:id="0">
    <w:p w:rsidR="003E16A0" w:rsidRDefault="003E16A0" w:rsidP="00E6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A0" w:rsidRDefault="003E16A0" w:rsidP="00E65741">
      <w:pPr>
        <w:spacing w:after="0" w:line="240" w:lineRule="auto"/>
      </w:pPr>
      <w:r>
        <w:separator/>
      </w:r>
    </w:p>
  </w:footnote>
  <w:footnote w:type="continuationSeparator" w:id="0">
    <w:p w:rsidR="003E16A0" w:rsidRDefault="003E16A0" w:rsidP="00E6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41" w:rsidRDefault="00E6574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B61EC3" wp14:editId="1DC6EA4C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57358" cy="10687050"/>
          <wp:effectExtent l="0" t="0" r="5715" b="0"/>
          <wp:wrapNone/>
          <wp:docPr id="2" name="Рисунок 2" descr="D:\колоярова\Работа\резервуары\фирменный бланк РМК+ печать\фирменный бланк РМК утвержденный син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колоярова\Работа\резервуары\фирменный бланк РМК+ печать\фирменный бланк РМК утвержденный сини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8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A"/>
    <w:rsid w:val="00005869"/>
    <w:rsid w:val="001F171D"/>
    <w:rsid w:val="003E16A0"/>
    <w:rsid w:val="00523916"/>
    <w:rsid w:val="00526D51"/>
    <w:rsid w:val="00660BA8"/>
    <w:rsid w:val="007775AA"/>
    <w:rsid w:val="00AA054D"/>
    <w:rsid w:val="00B220EA"/>
    <w:rsid w:val="00CE1CC9"/>
    <w:rsid w:val="00E52DA6"/>
    <w:rsid w:val="00E65741"/>
    <w:rsid w:val="00E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5741"/>
    <w:pPr>
      <w:widowControl w:val="0"/>
      <w:suppressAutoHyphens/>
      <w:snapToGrid w:val="0"/>
      <w:spacing w:after="0" w:line="30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3">
    <w:name w:val="Содержимое таблицы"/>
    <w:basedOn w:val="a"/>
    <w:rsid w:val="00E657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6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741"/>
  </w:style>
  <w:style w:type="paragraph" w:styleId="a6">
    <w:name w:val="footer"/>
    <w:basedOn w:val="a"/>
    <w:link w:val="a7"/>
    <w:uiPriority w:val="99"/>
    <w:unhideWhenUsed/>
    <w:rsid w:val="00E6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5741"/>
    <w:pPr>
      <w:widowControl w:val="0"/>
      <w:suppressAutoHyphens/>
      <w:snapToGrid w:val="0"/>
      <w:spacing w:after="0" w:line="30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3">
    <w:name w:val="Содержимое таблицы"/>
    <w:basedOn w:val="a"/>
    <w:rsid w:val="00E657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6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741"/>
  </w:style>
  <w:style w:type="paragraph" w:styleId="a6">
    <w:name w:val="footer"/>
    <w:basedOn w:val="a"/>
    <w:link w:val="a7"/>
    <w:uiPriority w:val="99"/>
    <w:unhideWhenUsed/>
    <w:rsid w:val="00E6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Колоярова Марина Николаевна</dc:creator>
  <cp:lastModifiedBy>Симбирцев Игорь Игорьевич</cp:lastModifiedBy>
  <cp:revision>5</cp:revision>
  <dcterms:created xsi:type="dcterms:W3CDTF">2019-02-13T06:53:00Z</dcterms:created>
  <dcterms:modified xsi:type="dcterms:W3CDTF">2019-02-13T06:55:00Z</dcterms:modified>
</cp:coreProperties>
</file>